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AB" w:rsidRDefault="00F97448" w:rsidP="004951AB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教学</w:t>
      </w:r>
      <w:r w:rsidR="009970E2" w:rsidRPr="009970E2">
        <w:rPr>
          <w:rFonts w:ascii="宋体" w:eastAsia="宋体" w:hAnsi="宋体" w:hint="eastAsia"/>
          <w:b/>
          <w:sz w:val="28"/>
          <w:szCs w:val="28"/>
        </w:rPr>
        <w:t>创新</w:t>
      </w:r>
      <w:r w:rsidR="009970E2" w:rsidRPr="009970E2">
        <w:rPr>
          <w:rFonts w:ascii="宋体" w:eastAsia="宋体" w:hAnsi="宋体"/>
          <w:b/>
          <w:sz w:val="28"/>
          <w:szCs w:val="28"/>
        </w:rPr>
        <w:t>设计汇报</w:t>
      </w:r>
      <w:r w:rsidR="009970E2" w:rsidRPr="009970E2">
        <w:rPr>
          <w:rFonts w:ascii="宋体" w:eastAsia="宋体" w:hAnsi="宋体" w:hint="eastAsia"/>
          <w:b/>
          <w:sz w:val="28"/>
          <w:szCs w:val="28"/>
        </w:rPr>
        <w:t>分组安排</w:t>
      </w:r>
      <w:r>
        <w:rPr>
          <w:rFonts w:ascii="宋体" w:eastAsia="宋体" w:hAnsi="宋体" w:hint="eastAsia"/>
          <w:b/>
          <w:sz w:val="28"/>
          <w:szCs w:val="28"/>
        </w:rPr>
        <w:t>表</w:t>
      </w:r>
    </w:p>
    <w:p w:rsidR="004951AB" w:rsidRPr="004951AB" w:rsidRDefault="004951AB" w:rsidP="004951AB">
      <w:pPr>
        <w:spacing w:line="440" w:lineRule="exact"/>
        <w:rPr>
          <w:rFonts w:ascii="宋体" w:eastAsia="宋体" w:hAnsi="宋体"/>
          <w:sz w:val="24"/>
          <w:szCs w:val="24"/>
        </w:rPr>
      </w:pPr>
      <w:r w:rsidRPr="004951AB">
        <w:rPr>
          <w:rFonts w:ascii="宋体" w:eastAsia="宋体" w:hAnsi="宋体" w:hint="eastAsia"/>
          <w:sz w:val="24"/>
          <w:szCs w:val="24"/>
        </w:rPr>
        <w:t>比赛</w:t>
      </w:r>
      <w:r w:rsidRPr="004951AB">
        <w:rPr>
          <w:rFonts w:ascii="宋体" w:eastAsia="宋体" w:hAnsi="宋体"/>
          <w:sz w:val="24"/>
          <w:szCs w:val="24"/>
        </w:rPr>
        <w:t>时间</w:t>
      </w:r>
      <w:r w:rsidRPr="004951AB">
        <w:rPr>
          <w:rFonts w:ascii="宋体" w:eastAsia="宋体" w:hAnsi="宋体" w:hint="eastAsia"/>
          <w:sz w:val="24"/>
          <w:szCs w:val="24"/>
        </w:rPr>
        <w:t>：2020年12月28日</w:t>
      </w:r>
      <w:r w:rsidRPr="004951AB">
        <w:rPr>
          <w:rFonts w:ascii="宋体" w:eastAsia="宋体" w:hAnsi="宋体"/>
          <w:sz w:val="24"/>
          <w:szCs w:val="24"/>
        </w:rPr>
        <w:t>下午</w:t>
      </w:r>
      <w:r w:rsidRPr="004951AB">
        <w:rPr>
          <w:rFonts w:ascii="宋体" w:eastAsia="宋体" w:hAnsi="宋体" w:hint="eastAsia"/>
          <w:sz w:val="24"/>
          <w:szCs w:val="24"/>
        </w:rPr>
        <w:t>13:30。</w:t>
      </w:r>
    </w:p>
    <w:p w:rsidR="004951AB" w:rsidRPr="004951AB" w:rsidRDefault="004951AB" w:rsidP="004951AB">
      <w:pPr>
        <w:spacing w:line="440" w:lineRule="exact"/>
        <w:rPr>
          <w:rFonts w:ascii="宋体" w:eastAsia="宋体" w:hAnsi="宋体"/>
          <w:sz w:val="24"/>
          <w:szCs w:val="24"/>
        </w:rPr>
      </w:pPr>
      <w:r w:rsidRPr="004951AB">
        <w:rPr>
          <w:rFonts w:ascii="宋体" w:eastAsia="宋体" w:hAnsi="宋体" w:hint="eastAsia"/>
          <w:sz w:val="24"/>
          <w:szCs w:val="24"/>
        </w:rPr>
        <w:t>比赛</w:t>
      </w:r>
      <w:r w:rsidRPr="004951AB">
        <w:rPr>
          <w:rFonts w:ascii="宋体" w:eastAsia="宋体" w:hAnsi="宋体"/>
          <w:sz w:val="24"/>
          <w:szCs w:val="24"/>
        </w:rPr>
        <w:t>地点：竞秀南楼</w:t>
      </w:r>
      <w:r w:rsidRPr="004951AB">
        <w:rPr>
          <w:rFonts w:ascii="宋体" w:eastAsia="宋体" w:hAnsi="宋体" w:hint="eastAsia"/>
          <w:sz w:val="24"/>
          <w:szCs w:val="24"/>
        </w:rPr>
        <w:t>。</w:t>
      </w:r>
    </w:p>
    <w:p w:rsidR="004951AB" w:rsidRPr="004951AB" w:rsidRDefault="004951AB" w:rsidP="004951AB">
      <w:pPr>
        <w:spacing w:line="440" w:lineRule="exact"/>
        <w:rPr>
          <w:rFonts w:ascii="宋体" w:eastAsia="宋体" w:hAnsi="宋体"/>
          <w:sz w:val="24"/>
          <w:szCs w:val="24"/>
        </w:rPr>
      </w:pPr>
      <w:r w:rsidRPr="004951AB">
        <w:rPr>
          <w:rFonts w:ascii="宋体" w:eastAsia="宋体" w:hAnsi="宋体" w:hint="eastAsia"/>
          <w:sz w:val="24"/>
          <w:szCs w:val="24"/>
        </w:rPr>
        <w:t>说明</w:t>
      </w:r>
      <w:r w:rsidRPr="004951AB">
        <w:rPr>
          <w:rFonts w:ascii="宋体" w:eastAsia="宋体" w:hAnsi="宋体"/>
          <w:sz w:val="24"/>
          <w:szCs w:val="24"/>
        </w:rPr>
        <w:t>：竞秀南楼</w:t>
      </w:r>
      <w:r w:rsidRPr="004951AB">
        <w:rPr>
          <w:rFonts w:ascii="宋体" w:eastAsia="宋体" w:hAnsi="宋体" w:hint="eastAsia"/>
          <w:sz w:val="24"/>
          <w:szCs w:val="24"/>
        </w:rPr>
        <w:t>101.102.104教室为教师</w:t>
      </w:r>
      <w:r w:rsidRPr="004951AB">
        <w:rPr>
          <w:rFonts w:ascii="宋体" w:eastAsia="宋体" w:hAnsi="宋体"/>
          <w:sz w:val="24"/>
          <w:szCs w:val="24"/>
        </w:rPr>
        <w:t>比赛教室</w:t>
      </w:r>
      <w:r w:rsidRPr="004951AB">
        <w:rPr>
          <w:rFonts w:ascii="宋体" w:eastAsia="宋体" w:hAnsi="宋体" w:hint="eastAsia"/>
          <w:sz w:val="24"/>
          <w:szCs w:val="24"/>
        </w:rPr>
        <w:t>，105为教师</w:t>
      </w:r>
      <w:r w:rsidRPr="004951AB">
        <w:rPr>
          <w:rFonts w:ascii="宋体" w:eastAsia="宋体" w:hAnsi="宋体"/>
          <w:sz w:val="24"/>
          <w:szCs w:val="24"/>
        </w:rPr>
        <w:t>等候教室</w:t>
      </w:r>
      <w:r w:rsidRPr="004951AB">
        <w:rPr>
          <w:rFonts w:ascii="宋体" w:eastAsia="宋体" w:hAnsi="宋体" w:hint="eastAsia"/>
          <w:sz w:val="24"/>
          <w:szCs w:val="24"/>
        </w:rPr>
        <w:t>。</w:t>
      </w:r>
    </w:p>
    <w:p w:rsidR="004951AB" w:rsidRDefault="004951AB" w:rsidP="004951AB">
      <w:pPr>
        <w:spacing w:line="240" w:lineRule="exact"/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第一组</w:t>
      </w:r>
      <w:r>
        <w:rPr>
          <w:rFonts w:ascii="宋体" w:eastAsia="宋体" w:hAnsi="宋体"/>
          <w:b/>
          <w:sz w:val="28"/>
          <w:szCs w:val="28"/>
        </w:rPr>
        <w:t>：竞秀南楼</w:t>
      </w:r>
      <w:r>
        <w:rPr>
          <w:rFonts w:ascii="宋体" w:eastAsia="宋体" w:hAnsi="宋体" w:hint="eastAsia"/>
          <w:b/>
          <w:sz w:val="28"/>
          <w:szCs w:val="28"/>
        </w:rPr>
        <w:t>101教室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709"/>
        <w:gridCol w:w="1844"/>
        <w:gridCol w:w="1978"/>
        <w:gridCol w:w="1134"/>
        <w:gridCol w:w="3261"/>
      </w:tblGrid>
      <w:tr w:rsidR="009970E2" w:rsidRPr="007D533B" w:rsidTr="00397D85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参赛课程</w:t>
            </w:r>
          </w:p>
        </w:tc>
      </w:tr>
      <w:tr w:rsidR="009970E2" w:rsidRPr="007D533B" w:rsidTr="00397D85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正高组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管理审计</w:t>
            </w:r>
          </w:p>
        </w:tc>
      </w:tr>
      <w:tr w:rsidR="009970E2" w:rsidRPr="007D533B" w:rsidTr="00397D85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正高组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秦康美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法学学科专业综合实验</w:t>
            </w:r>
          </w:p>
        </w:tc>
      </w:tr>
      <w:tr w:rsidR="009970E2" w:rsidRPr="007D533B" w:rsidTr="00397D85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正高组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易先忠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中国经济专题</w:t>
            </w:r>
          </w:p>
        </w:tc>
      </w:tr>
      <w:tr w:rsidR="009970E2" w:rsidRPr="007D533B" w:rsidTr="00397D85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正高组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李涛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宏观经济学</w:t>
            </w:r>
          </w:p>
        </w:tc>
      </w:tr>
      <w:tr w:rsidR="009970E2" w:rsidRPr="007D533B" w:rsidTr="00397D85">
        <w:trPr>
          <w:trHeight w:hRule="exact"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334B04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中级</w:t>
            </w:r>
            <w:r w:rsidR="009970E2"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何太明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中级财务会计</w:t>
            </w:r>
          </w:p>
        </w:tc>
      </w:tr>
      <w:tr w:rsidR="00334B04" w:rsidRPr="007D533B" w:rsidTr="00397D85">
        <w:trPr>
          <w:trHeight w:hRule="exact"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04" w:rsidRDefault="00334B04" w:rsidP="00334B04">
            <w:pPr>
              <w:jc w:val="center"/>
            </w:pPr>
            <w:r w:rsidRPr="0071193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中级组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龚媛媛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财务报表分析</w:t>
            </w:r>
          </w:p>
        </w:tc>
      </w:tr>
      <w:tr w:rsidR="00334B04" w:rsidRPr="007D533B" w:rsidTr="00397D85">
        <w:trPr>
          <w:trHeight w:hRule="exact"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Default="00334B04" w:rsidP="00334B04">
            <w:pPr>
              <w:jc w:val="center"/>
            </w:pPr>
            <w:r w:rsidRPr="0071193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中级组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施晓峰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新媒体营销</w:t>
            </w:r>
          </w:p>
        </w:tc>
      </w:tr>
      <w:tr w:rsidR="00334B04" w:rsidRPr="007D533B" w:rsidTr="00397D85">
        <w:trPr>
          <w:trHeight w:hRule="exact"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Default="00334B04" w:rsidP="00334B04">
            <w:pPr>
              <w:jc w:val="center"/>
            </w:pPr>
            <w:r w:rsidRPr="0071193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中级组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高伟伟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法理学</w:t>
            </w:r>
          </w:p>
        </w:tc>
      </w:tr>
      <w:tr w:rsidR="00334B04" w:rsidRPr="007D533B" w:rsidTr="00397D85">
        <w:trPr>
          <w:trHeight w:hRule="exact"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Default="00334B04" w:rsidP="00334B04">
            <w:pPr>
              <w:jc w:val="center"/>
            </w:pPr>
            <w:r w:rsidRPr="0071193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中级组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郑如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思想道德修养与法律基础</w:t>
            </w:r>
          </w:p>
        </w:tc>
      </w:tr>
      <w:tr w:rsidR="00334B04" w:rsidRPr="007D533B" w:rsidTr="00397D85">
        <w:trPr>
          <w:trHeight w:hRule="exact"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Default="00334B04" w:rsidP="00334B04">
            <w:pPr>
              <w:jc w:val="center"/>
            </w:pPr>
            <w:r w:rsidRPr="0071193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中级组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财政学</w:t>
            </w:r>
          </w:p>
        </w:tc>
      </w:tr>
      <w:tr w:rsidR="00334B04" w:rsidRPr="007D533B" w:rsidTr="00397D85">
        <w:trPr>
          <w:trHeight w:hRule="exact"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Default="00334B04" w:rsidP="00334B04">
            <w:pPr>
              <w:jc w:val="center"/>
            </w:pPr>
            <w:r w:rsidRPr="0071193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中级组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左昌盛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电子政务</w:t>
            </w:r>
          </w:p>
        </w:tc>
      </w:tr>
      <w:tr w:rsidR="00334B04" w:rsidRPr="007D533B" w:rsidTr="00397D85">
        <w:trPr>
          <w:trHeight w:hRule="exact"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Default="00334B04" w:rsidP="00334B04">
            <w:pPr>
              <w:jc w:val="center"/>
            </w:pPr>
            <w:r w:rsidRPr="0071193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中级组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姚虎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04" w:rsidRPr="009970E2" w:rsidRDefault="00334B04" w:rsidP="00334B0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政治学</w:t>
            </w:r>
          </w:p>
        </w:tc>
      </w:tr>
    </w:tbl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4951AB" w:rsidRDefault="004951AB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第二组</w:t>
      </w:r>
      <w:r>
        <w:rPr>
          <w:rFonts w:ascii="宋体" w:eastAsia="宋体" w:hAnsi="宋体"/>
          <w:b/>
          <w:sz w:val="28"/>
          <w:szCs w:val="28"/>
        </w:rPr>
        <w:t>：竞秀南楼</w:t>
      </w:r>
      <w:r>
        <w:rPr>
          <w:rFonts w:ascii="宋体" w:eastAsia="宋体" w:hAnsi="宋体" w:hint="eastAsia"/>
          <w:b/>
          <w:sz w:val="28"/>
          <w:szCs w:val="28"/>
        </w:rPr>
        <w:t>10</w:t>
      </w:r>
      <w:r>
        <w:rPr>
          <w:rFonts w:ascii="宋体" w:eastAsia="宋体" w:hAnsi="宋体"/>
          <w:b/>
          <w:sz w:val="28"/>
          <w:szCs w:val="28"/>
        </w:rPr>
        <w:t>2</w:t>
      </w:r>
      <w:r>
        <w:rPr>
          <w:rFonts w:ascii="宋体" w:eastAsia="宋体" w:hAnsi="宋体" w:hint="eastAsia"/>
          <w:b/>
          <w:sz w:val="28"/>
          <w:szCs w:val="28"/>
        </w:rPr>
        <w:t>教室</w:t>
      </w:r>
    </w:p>
    <w:tbl>
      <w:tblPr>
        <w:tblW w:w="8648" w:type="dxa"/>
        <w:jc w:val="center"/>
        <w:tblLook w:val="04A0" w:firstRow="1" w:lastRow="0" w:firstColumn="1" w:lastColumn="0" w:noHBand="0" w:noVBand="1"/>
      </w:tblPr>
      <w:tblGrid>
        <w:gridCol w:w="998"/>
        <w:gridCol w:w="1844"/>
        <w:gridCol w:w="1695"/>
        <w:gridCol w:w="1276"/>
        <w:gridCol w:w="2835"/>
      </w:tblGrid>
      <w:tr w:rsidR="009970E2" w:rsidRPr="009970E2" w:rsidTr="009970E2">
        <w:trPr>
          <w:trHeight w:hRule="exact" w:val="62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参赛课程</w:t>
            </w:r>
          </w:p>
        </w:tc>
      </w:tr>
      <w:tr w:rsidR="009970E2" w:rsidRPr="009970E2" w:rsidTr="009970E2">
        <w:trPr>
          <w:trHeight w:hRule="exact"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副高组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政府审计学院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贾云洁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经济责任审计</w:t>
            </w:r>
          </w:p>
        </w:tc>
      </w:tr>
      <w:tr w:rsidR="009970E2" w:rsidRPr="009970E2" w:rsidTr="009970E2">
        <w:trPr>
          <w:trHeight w:hRule="exact"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副高组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程丽丽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金融企业会计</w:t>
            </w:r>
          </w:p>
        </w:tc>
      </w:tr>
      <w:tr w:rsidR="009970E2" w:rsidRPr="009970E2" w:rsidTr="009970E2">
        <w:trPr>
          <w:trHeight w:hRule="exact"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副高组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陆桂琴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公司金融</w:t>
            </w:r>
          </w:p>
        </w:tc>
      </w:tr>
      <w:tr w:rsidR="009970E2" w:rsidRPr="009970E2" w:rsidTr="009970E2">
        <w:trPr>
          <w:trHeight w:hRule="exact"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副高组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严伟祥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投资学（证券投资学）</w:t>
            </w:r>
          </w:p>
        </w:tc>
      </w:tr>
      <w:tr w:rsidR="009970E2" w:rsidRPr="009970E2" w:rsidTr="009970E2">
        <w:trPr>
          <w:trHeight w:hRule="exact" w:val="56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副高组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向洪金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寡占竞争理论与中国热点问题研究</w:t>
            </w:r>
          </w:p>
        </w:tc>
      </w:tr>
      <w:tr w:rsidR="009970E2" w:rsidRPr="009970E2" w:rsidTr="009970E2">
        <w:trPr>
          <w:trHeight w:hRule="exact" w:val="56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副高组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  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中级微观经济学</w:t>
            </w:r>
          </w:p>
        </w:tc>
      </w:tr>
      <w:tr w:rsidR="009970E2" w:rsidRPr="009970E2" w:rsidTr="009970E2">
        <w:trPr>
          <w:trHeight w:hRule="exact" w:val="56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副高组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梁香青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经济学原理</w:t>
            </w:r>
          </w:p>
        </w:tc>
      </w:tr>
      <w:tr w:rsidR="009970E2" w:rsidRPr="009970E2" w:rsidTr="009970E2">
        <w:trPr>
          <w:trHeight w:hRule="exact" w:val="56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副高组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占济舟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物流与供应链管理</w:t>
            </w:r>
          </w:p>
        </w:tc>
      </w:tr>
    </w:tbl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Default="009970E2" w:rsidP="009970E2">
      <w:pPr>
        <w:rPr>
          <w:rFonts w:ascii="宋体" w:eastAsia="宋体" w:hAnsi="宋体" w:hint="eastAsia"/>
          <w:b/>
          <w:sz w:val="28"/>
          <w:szCs w:val="28"/>
        </w:rPr>
      </w:pPr>
      <w:bookmarkStart w:id="0" w:name="_GoBack"/>
      <w:bookmarkEnd w:id="0"/>
    </w:p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第三组</w:t>
      </w:r>
      <w:r>
        <w:rPr>
          <w:rFonts w:ascii="宋体" w:eastAsia="宋体" w:hAnsi="宋体"/>
          <w:b/>
          <w:sz w:val="28"/>
          <w:szCs w:val="28"/>
        </w:rPr>
        <w:t>：竞秀南楼</w:t>
      </w:r>
      <w:r>
        <w:rPr>
          <w:rFonts w:ascii="宋体" w:eastAsia="宋体" w:hAnsi="宋体" w:hint="eastAsia"/>
          <w:b/>
          <w:sz w:val="28"/>
          <w:szCs w:val="28"/>
        </w:rPr>
        <w:t>10</w:t>
      </w:r>
      <w:r>
        <w:rPr>
          <w:rFonts w:ascii="宋体" w:eastAsia="宋体" w:hAnsi="宋体"/>
          <w:b/>
          <w:sz w:val="28"/>
          <w:szCs w:val="28"/>
        </w:rPr>
        <w:t>4</w:t>
      </w:r>
      <w:r>
        <w:rPr>
          <w:rFonts w:ascii="宋体" w:eastAsia="宋体" w:hAnsi="宋体" w:hint="eastAsia"/>
          <w:b/>
          <w:sz w:val="28"/>
          <w:szCs w:val="28"/>
        </w:rPr>
        <w:t>教室</w:t>
      </w:r>
    </w:p>
    <w:tbl>
      <w:tblPr>
        <w:tblpPr w:leftFromText="180" w:rightFromText="180" w:vertAnchor="text" w:horzAnchor="margin" w:tblpXSpec="center" w:tblpY="247"/>
        <w:tblW w:w="9209" w:type="dxa"/>
        <w:tblLook w:val="04A0" w:firstRow="1" w:lastRow="0" w:firstColumn="1" w:lastColumn="0" w:noHBand="0" w:noVBand="1"/>
      </w:tblPr>
      <w:tblGrid>
        <w:gridCol w:w="998"/>
        <w:gridCol w:w="1549"/>
        <w:gridCol w:w="2268"/>
        <w:gridCol w:w="1559"/>
        <w:gridCol w:w="2835"/>
      </w:tblGrid>
      <w:tr w:rsidR="009970E2" w:rsidRPr="009970E2" w:rsidTr="004951AB">
        <w:trPr>
          <w:trHeight w:hRule="exact" w:val="62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参赛课程</w:t>
            </w:r>
          </w:p>
        </w:tc>
      </w:tr>
      <w:tr w:rsidR="009970E2" w:rsidRPr="009970E2" w:rsidTr="004951AB">
        <w:trPr>
          <w:trHeight w:hRule="exact"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副高组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孙展望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宪法学</w:t>
            </w:r>
          </w:p>
        </w:tc>
      </w:tr>
      <w:tr w:rsidR="009970E2" w:rsidRPr="009970E2" w:rsidTr="004951AB">
        <w:trPr>
          <w:trHeight w:hRule="exact"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副高组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栗学英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古代汉语二</w:t>
            </w:r>
          </w:p>
        </w:tc>
      </w:tr>
      <w:tr w:rsidR="009970E2" w:rsidRPr="009970E2" w:rsidTr="004951AB">
        <w:trPr>
          <w:trHeight w:hRule="exact"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副高组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张成进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汉语国际教育概论</w:t>
            </w:r>
          </w:p>
        </w:tc>
      </w:tr>
      <w:tr w:rsidR="009970E2" w:rsidRPr="009970E2" w:rsidTr="004951AB">
        <w:trPr>
          <w:trHeight w:hRule="exact" w:val="66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副高组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邝艳湘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毛泽东思想和中国特色社会主义理论体系概论学）</w:t>
            </w:r>
          </w:p>
        </w:tc>
      </w:tr>
      <w:tr w:rsidR="009970E2" w:rsidRPr="009970E2" w:rsidTr="004951AB">
        <w:trPr>
          <w:trHeight w:hRule="exact" w:val="56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副高组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统计与数学学院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马  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概率论与数理统计</w:t>
            </w:r>
          </w:p>
        </w:tc>
      </w:tr>
      <w:tr w:rsidR="009970E2" w:rsidRPr="009970E2" w:rsidTr="004951AB">
        <w:trPr>
          <w:trHeight w:hRule="exact" w:val="56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副高组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统计与数学学院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吴  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高等</w:t>
            </w: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数学一</w:t>
            </w:r>
          </w:p>
        </w:tc>
      </w:tr>
      <w:tr w:rsidR="009970E2" w:rsidRPr="009970E2" w:rsidTr="004951AB">
        <w:trPr>
          <w:trHeight w:hRule="exact" w:val="56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副高组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信息工程学院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孙玉星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程序设计</w:t>
            </w:r>
          </w:p>
        </w:tc>
      </w:tr>
      <w:tr w:rsidR="009970E2" w:rsidRPr="009970E2" w:rsidTr="004951AB">
        <w:trPr>
          <w:trHeight w:hRule="exact" w:val="56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副高组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信息工程学院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王瑜 </w:t>
            </w:r>
            <w:r w:rsidRPr="009970E2">
              <w:rPr>
                <w:rFonts w:ascii="宋体" w:eastAsia="宋体" w:hAnsi="宋体"/>
                <w:color w:val="000000"/>
                <w:sz w:val="24"/>
                <w:szCs w:val="24"/>
              </w:rPr>
              <w:t>陈</w:t>
            </w: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一</w:t>
            </w:r>
            <w:r w:rsidRPr="009970E2">
              <w:rPr>
                <w:rFonts w:ascii="宋体" w:eastAsia="宋体" w:hAnsi="宋体"/>
                <w:color w:val="000000"/>
                <w:sz w:val="24"/>
                <w:szCs w:val="24"/>
              </w:rPr>
              <w:t>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数据结构</w:t>
            </w:r>
          </w:p>
        </w:tc>
      </w:tr>
      <w:tr w:rsidR="009970E2" w:rsidRPr="009970E2" w:rsidTr="004951AB">
        <w:trPr>
          <w:trHeight w:hRule="exact" w:val="86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副高组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体育与艺术教学部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詹祥粉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E2" w:rsidRPr="009970E2" w:rsidRDefault="009970E2" w:rsidP="00283B1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大学</w:t>
            </w:r>
            <w:r w:rsidRPr="009970E2">
              <w:rPr>
                <w:rFonts w:ascii="宋体" w:eastAsia="宋体" w:hAnsi="宋体"/>
                <w:color w:val="000000"/>
                <w:sz w:val="24"/>
                <w:szCs w:val="24"/>
              </w:rPr>
              <w:t>体育</w:t>
            </w:r>
            <w:r w:rsidRPr="009970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：</w:t>
            </w:r>
            <w:r w:rsidRPr="009970E2">
              <w:rPr>
                <w:rFonts w:ascii="宋体" w:eastAsia="宋体" w:hAnsi="宋体"/>
                <w:color w:val="000000"/>
                <w:sz w:val="24"/>
                <w:szCs w:val="24"/>
              </w:rPr>
              <w:t>健美操</w:t>
            </w:r>
          </w:p>
        </w:tc>
      </w:tr>
    </w:tbl>
    <w:p w:rsid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p w:rsidR="009970E2" w:rsidRPr="009970E2" w:rsidRDefault="009970E2" w:rsidP="009970E2">
      <w:pPr>
        <w:rPr>
          <w:rFonts w:ascii="宋体" w:eastAsia="宋体" w:hAnsi="宋体"/>
          <w:b/>
          <w:sz w:val="28"/>
          <w:szCs w:val="28"/>
        </w:rPr>
      </w:pPr>
    </w:p>
    <w:sectPr w:rsidR="009970E2" w:rsidRPr="00997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8D" w:rsidRDefault="001E148D" w:rsidP="009970E2">
      <w:r>
        <w:separator/>
      </w:r>
    </w:p>
  </w:endnote>
  <w:endnote w:type="continuationSeparator" w:id="0">
    <w:p w:rsidR="001E148D" w:rsidRDefault="001E148D" w:rsidP="0099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8D" w:rsidRDefault="001E148D" w:rsidP="009970E2">
      <w:r>
        <w:separator/>
      </w:r>
    </w:p>
  </w:footnote>
  <w:footnote w:type="continuationSeparator" w:id="0">
    <w:p w:rsidR="001E148D" w:rsidRDefault="001E148D" w:rsidP="0099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B2"/>
    <w:rsid w:val="001E148D"/>
    <w:rsid w:val="00334B04"/>
    <w:rsid w:val="00365A1B"/>
    <w:rsid w:val="00397D85"/>
    <w:rsid w:val="004951AB"/>
    <w:rsid w:val="00652CB2"/>
    <w:rsid w:val="007D357F"/>
    <w:rsid w:val="007D6577"/>
    <w:rsid w:val="00825E1E"/>
    <w:rsid w:val="00986A3D"/>
    <w:rsid w:val="009970E2"/>
    <w:rsid w:val="00F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9CA35"/>
  <w15:chartTrackingRefBased/>
  <w15:docId w15:val="{0351AEA1-F048-4B35-AED4-03582E6A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0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0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谢学莉</dc:creator>
  <cp:keywords/>
  <dc:description/>
  <cp:lastModifiedBy>谢学莉</cp:lastModifiedBy>
  <cp:revision>9</cp:revision>
  <dcterms:created xsi:type="dcterms:W3CDTF">2020-12-22T06:25:00Z</dcterms:created>
  <dcterms:modified xsi:type="dcterms:W3CDTF">2020-12-23T06:55:00Z</dcterms:modified>
</cp:coreProperties>
</file>